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68694B10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19146A" w:rsidRPr="000E3108">
        <w:rPr>
          <w:rFonts w:ascii="Arial Narrow" w:hAnsi="Arial Narrow" w:cs="Times New Roman"/>
          <w:noProof/>
          <w:sz w:val="26"/>
          <w:szCs w:val="26"/>
          <w:lang w:val="id-ID"/>
        </w:rPr>
        <w:t>Jumat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19146A" w:rsidRPr="000E3108">
        <w:rPr>
          <w:rFonts w:ascii="Arial Narrow" w:hAnsi="Arial Narrow" w:cs="Times New Roman"/>
          <w:b/>
          <w:noProof/>
          <w:sz w:val="26"/>
          <w:szCs w:val="26"/>
        </w:rPr>
        <w:t>5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7A4782CB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19146A" w:rsidRPr="000E3108">
        <w:rPr>
          <w:rFonts w:ascii="Arial Narrow" w:hAnsi="Arial Narrow" w:cs="Times New Roman"/>
          <w:noProof/>
          <w:sz w:val="26"/>
          <w:szCs w:val="26"/>
        </w:rPr>
        <w:t>Politik Identitas Dan Prilaku Politik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5A65318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19146A" w:rsidRPr="000E3108">
        <w:rPr>
          <w:rFonts w:ascii="Arial Narrow" w:hAnsi="Arial Narrow" w:cs="Times New Roman"/>
          <w:noProof/>
          <w:sz w:val="26"/>
          <w:szCs w:val="26"/>
        </w:rPr>
        <w:t>IIP51021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249DB549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19146A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19146A" w:rsidRPr="000E3108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5C0F3255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19146A" w:rsidRPr="000E3108">
        <w:rPr>
          <w:rFonts w:ascii="Arial Narrow" w:hAnsi="Arial Narrow" w:cs="Times New Roman"/>
          <w:noProof/>
          <w:sz w:val="26"/>
          <w:szCs w:val="26"/>
        </w:rPr>
        <w:t>Khairunnisa Lubis, S.Sos, M.Ipol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16F384E0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19146A" w:rsidRPr="000E3108">
        <w:rPr>
          <w:rFonts w:ascii="Arial Narrow" w:hAnsi="Arial Narrow" w:cs="Times New Roman"/>
          <w:noProof/>
          <w:sz w:val="26"/>
          <w:szCs w:val="26"/>
          <w:lang w:val="id-ID"/>
        </w:rPr>
        <w:t>19.00-20.40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1C01AE59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19146A" w:rsidRPr="000E3108">
        <w:rPr>
          <w:rFonts w:ascii="Arial Narrow" w:hAnsi="Arial Narrow" w:cs="Times New Roman"/>
          <w:noProof/>
          <w:sz w:val="26"/>
          <w:szCs w:val="26"/>
        </w:rPr>
        <w:t>13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7"/>
        <w:gridCol w:w="3410"/>
        <w:gridCol w:w="1974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5F76BAD4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 w:rsidR="003F22F5"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19146A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Khairunnisa Lubis, S.Sos, M.Ipol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1244C317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19146A" w:rsidRPr="000E3108">
        <w:rPr>
          <w:rFonts w:ascii="Arial Narrow" w:hAnsi="Arial Narrow" w:cs="Times New Roman"/>
          <w:noProof/>
          <w:sz w:val="26"/>
          <w:szCs w:val="26"/>
        </w:rPr>
        <w:t>5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MALAM 20-21$'`"/>
    <w:dataSource r:id="rId1"/>
    <w:viewMergedData/>
    <w:activeRecord w:val="10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MALAM 20-21$'"/>
      <w:src r:id="rId2"/>
      <w:colDelim w:val="9"/>
      <w:type w:val="database"/>
      <w:fHdr/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34FB0"/>
    <w:rsid w:val="00161463"/>
    <w:rsid w:val="001738F3"/>
    <w:rsid w:val="001822FC"/>
    <w:rsid w:val="0018302A"/>
    <w:rsid w:val="0019146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77247"/>
    <w:rsid w:val="00385506"/>
    <w:rsid w:val="003A0808"/>
    <w:rsid w:val="003D7A65"/>
    <w:rsid w:val="003E1783"/>
    <w:rsid w:val="003F22F5"/>
    <w:rsid w:val="003F65BA"/>
    <w:rsid w:val="003F776F"/>
    <w:rsid w:val="00411698"/>
    <w:rsid w:val="00411FB3"/>
    <w:rsid w:val="00421856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2980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65797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C0141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52819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0A04"/>
    <w:rsid w:val="00E6679B"/>
    <w:rsid w:val="00E673D1"/>
    <w:rsid w:val="00E77F7B"/>
    <w:rsid w:val="00E84072"/>
    <w:rsid w:val="00E94004"/>
    <w:rsid w:val="00E96952"/>
    <w:rsid w:val="00EA5E33"/>
    <w:rsid w:val="00EC18F0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2021-01-25T08:13:00Z</dcterms:created>
  <dcterms:modified xsi:type="dcterms:W3CDTF">2021-01-25T08:13:00Z</dcterms:modified>
</cp:coreProperties>
</file>