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22BFD604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b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435C6327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</w:rPr>
        <w:t>Antropologi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5A5302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</w:rPr>
        <w:t>IIP51036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47DBF782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4527043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</w:rPr>
        <w:t>Walid Musthafa,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0728183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2BDB384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</w:rPr>
        <w:t>16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7014172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765797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Walid Musthafa,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414A84E4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765797" w:rsidRPr="000E3108">
        <w:rPr>
          <w:rFonts w:ascii="Arial Narrow" w:hAnsi="Arial Narrow" w:cs="Times New Roman"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4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2021-01-25T08:12:00Z</dcterms:created>
  <dcterms:modified xsi:type="dcterms:W3CDTF">2021-01-25T08:12:00Z</dcterms:modified>
</cp:coreProperties>
</file>