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9.037495pt;margin-top:21.359632pt;width:494.65pt;height:15.4pt;mso-position-horizontal-relative:page;mso-position-vertical-relative:paragraph;z-index:-15727104;mso-wrap-distance-left:0;mso-wrap-distance-right:0" coordorigin="1181,427" coordsize="9893,308">
            <v:shape style="position:absolute;left:1180;top:427;width:9893;height:308" coordorigin="1181,427" coordsize="9893,308" path="m6107,427l6094,427,6094,441,6094,721,1194,721,1194,441,6094,441,6094,427,1194,427,1181,427,1181,441,1181,721,1181,734,6094,734,6107,734,6107,721,6107,427xm11073,427l11060,427,11060,441,11060,721,6174,721,6174,441,11060,441,11060,427,6174,427,6160,427,6160,441,6160,721,6160,734,11060,734,11073,734,11073,721,11073,427xe" filled="true" fillcolor="#000000" stroked="false">
              <v:path arrowok="t"/>
              <v:fill type="solid"/>
            </v:shape>
            <v:shape style="position:absolute;left:6140;top:440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194;top:440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79" w:lineRule="auto" w:before="20"/>
        <w:ind w:left="760"/>
      </w:pPr>
      <w:r>
        <w:rPr>
          <w:position w:val="-8"/>
        </w:rPr>
        <w:t>Mata Kuliah / SKS : </w:t>
      </w:r>
      <w:r>
        <w:rPr/>
        <w:t>POLITIK IDENTITAS DAN PRILAKU POLITIK / </w:t>
      </w:r>
      <w:r>
        <w:rPr>
          <w:position w:val="-8"/>
        </w:rPr>
        <w:t>Mata Kuliah / SKS : </w:t>
      </w:r>
      <w:r>
        <w:rPr/>
        <w:t>POLITIK IDENTITAS DAN PRILAKU POLITIK /</w:t>
      </w:r>
    </w:p>
    <w:p>
      <w:pPr>
        <w:spacing w:after="0" w:line="79" w:lineRule="auto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79" w:lineRule="exact"/>
        <w:ind w:left="2309"/>
      </w:pPr>
      <w:r>
        <w:rPr/>
        <w:t>2</w:t>
      </w:r>
    </w:p>
    <w:p>
      <w:pPr>
        <w:pStyle w:val="BodyText"/>
        <w:tabs>
          <w:tab w:pos="2246" w:val="left" w:leader="none"/>
        </w:tabs>
        <w:spacing w:line="261" w:lineRule="auto" w:before="16"/>
        <w:ind w:left="760" w:right="2000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IIP51021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2246" w:val="left" w:leader="none"/>
        </w:tabs>
        <w:spacing w:line="261" w:lineRule="auto"/>
        <w:ind w:left="760"/>
      </w:pPr>
      <w:r>
        <w:rPr/>
        <w:t>Dosen Pengasuh</w:t>
        <w:tab/>
        <w:t>: KHAIRUNNISA LUBIS, S.Sos,</w:t>
      </w:r>
      <w:r>
        <w:rPr>
          <w:spacing w:val="-25"/>
        </w:rPr>
        <w:t> </w:t>
      </w:r>
      <w:r>
        <w:rPr>
          <w:spacing w:val="-3"/>
        </w:rPr>
        <w:t>M.Ipol </w:t>
      </w: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line="183" w:lineRule="exact"/>
        <w:ind w:left="760"/>
      </w:pPr>
      <w:r>
        <w:rPr/>
        <w:t>Hari/Tanggal</w:t>
        <w:tab/>
        <w:t>: JUM`AT / 27 NOVEMBER</w:t>
      </w:r>
      <w:r>
        <w:rPr>
          <w:spacing w:val="-31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19:00-20:40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C1 /</w:t>
      </w:r>
      <w:r>
        <w:rPr>
          <w:spacing w:val="-27"/>
        </w:rPr>
        <w:t> </w:t>
      </w:r>
      <w:r>
        <w:rPr/>
        <w:t>R.B.III.4</w:t>
      </w:r>
    </w:p>
    <w:p>
      <w:pPr>
        <w:spacing w:line="179" w:lineRule="exact" w:before="0"/>
        <w:ind w:left="229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</w:t>
      </w:r>
    </w:p>
    <w:p>
      <w:pPr>
        <w:pStyle w:val="BodyText"/>
        <w:tabs>
          <w:tab w:pos="2233" w:val="left" w:leader="none"/>
        </w:tabs>
        <w:spacing w:line="261" w:lineRule="auto" w:before="16"/>
        <w:ind w:left="746" w:right="348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IIP51021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2233" w:val="left" w:leader="none"/>
        </w:tabs>
        <w:spacing w:line="261" w:lineRule="auto"/>
        <w:ind w:left="746" w:right="1484"/>
      </w:pPr>
      <w:r>
        <w:rPr/>
        <w:t>Dosen Pengasuh</w:t>
        <w:tab/>
        <w:t>: KHAIRUNNISA LUBIS, S.Sos,</w:t>
      </w:r>
      <w:r>
        <w:rPr>
          <w:spacing w:val="-24"/>
        </w:rPr>
        <w:t> </w:t>
      </w:r>
      <w:r>
        <w:rPr>
          <w:spacing w:val="-3"/>
        </w:rPr>
        <w:t>M.Ipol </w:t>
      </w:r>
      <w:r>
        <w:rPr/>
        <w:t>Dosen Penguji</w:t>
        <w:tab/>
        <w:t>:</w:t>
      </w:r>
    </w:p>
    <w:p>
      <w:pPr>
        <w:pStyle w:val="BodyText"/>
        <w:tabs>
          <w:tab w:pos="2233" w:val="left" w:leader="none"/>
        </w:tabs>
        <w:spacing w:line="183" w:lineRule="exact"/>
        <w:ind w:left="746"/>
      </w:pPr>
      <w:r>
        <w:rPr/>
        <w:t>Hari/Tanggal</w:t>
        <w:tab/>
        <w:t>:</w:t>
      </w:r>
    </w:p>
    <w:p>
      <w:pPr>
        <w:pStyle w:val="BodyText"/>
        <w:tabs>
          <w:tab w:pos="2233" w:val="left" w:leader="none"/>
        </w:tabs>
        <w:spacing w:before="16"/>
        <w:ind w:left="746"/>
      </w:pPr>
      <w:r>
        <w:rPr/>
        <w:t>Waktu</w:t>
        <w:tab/>
        <w:t>:</w:t>
      </w:r>
    </w:p>
    <w:p>
      <w:pPr>
        <w:pStyle w:val="BodyText"/>
        <w:tabs>
          <w:tab w:pos="2233" w:val="left" w:leader="none"/>
        </w:tabs>
        <w:spacing w:before="16"/>
        <w:ind w:left="746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4954" w:space="40"/>
            <w:col w:w="6426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1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8" w:right="1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7" w:right="1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40" w:right="1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KHAIRUNNISA LUBIS, S.Sos, M.Ipol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40" w:right="1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1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4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2020-11-13T02:33:46Z</dcterms:created>
  <dcterms:modified xsi:type="dcterms:W3CDTF">2020-11-13T02:33:46Z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