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9FD4" w14:textId="03851C45" w:rsidR="00B74E74" w:rsidRDefault="00B74E74">
      <w:pPr>
        <w:spacing w:after="160" w:line="259" w:lineRule="auto"/>
        <w:rPr>
          <w:rFonts w:ascii="Cambria" w:hAnsi="Cambria"/>
          <w:bCs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B74E74" w:rsidRPr="004E6A02" w14:paraId="13B70259" w14:textId="77777777" w:rsidTr="00A34FC4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DE6461" w14:textId="77777777" w:rsidR="00B74E74" w:rsidRPr="004E6A02" w:rsidRDefault="00B74E74" w:rsidP="00A34FC4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D9AC2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E6BCD3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6B4E9" w14:textId="0D4064A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FRM-BAMAI-S</w:t>
            </w:r>
            <w:r>
              <w:rPr>
                <w:rFonts w:ascii="Cambria" w:hAnsi="Cambria" w:cstheme="minorHAnsi"/>
                <w:sz w:val="24"/>
                <w:szCs w:val="24"/>
              </w:rPr>
              <w:t>ID-P 3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</w:p>
        </w:tc>
      </w:tr>
      <w:tr w:rsidR="00B74E74" w:rsidRPr="004E6A02" w14:paraId="2C9C7893" w14:textId="77777777" w:rsidTr="00A34FC4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1D08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A57E2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DA6ED0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A091D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B74E74" w:rsidRPr="004E6A02" w14:paraId="1B852763" w14:textId="77777777" w:rsidTr="00A34FC4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CA6D7B" w14:textId="1E4C95EE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3</w:t>
            </w:r>
            <w:r w:rsidRPr="004E6A02">
              <w:rPr>
                <w:rFonts w:ascii="Cambria" w:hAnsi="Cambria" w:cstheme="minorHAnsi"/>
                <w:b/>
                <w:sz w:val="28"/>
                <w:szCs w:val="28"/>
              </w:rPr>
              <w:t>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6C580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6393B9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6D9F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B74E74" w:rsidRPr="004E6A02" w14:paraId="5663F480" w14:textId="77777777" w:rsidTr="00A34FC4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B317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7670E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593491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426629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55F150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7494D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53A7B10F" w14:textId="77777777" w:rsidR="00B74E74" w:rsidRPr="004E6A02" w:rsidRDefault="00B74E74" w:rsidP="00B74E74">
      <w:pPr>
        <w:rPr>
          <w:rFonts w:ascii="Cambria" w:hAnsi="Cambria"/>
          <w:b/>
          <w:bCs/>
          <w:sz w:val="4"/>
        </w:rPr>
      </w:pPr>
    </w:p>
    <w:p w14:paraId="63406F21" w14:textId="6E8459CE" w:rsidR="00B74E74" w:rsidRPr="004E6A02" w:rsidRDefault="00B74E74" w:rsidP="00B74E74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</w:t>
      </w:r>
      <w:r>
        <w:rPr>
          <w:rFonts w:ascii="Cambria" w:hAnsi="Cambria"/>
          <w:b/>
          <w:bCs/>
          <w:sz w:val="24"/>
        </w:rPr>
        <w:t>SIDANG PERBAIKAN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B74E74" w:rsidRPr="004E6A02" w14:paraId="66944E12" w14:textId="77777777" w:rsidTr="00A34FC4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9F4274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B74E74" w:rsidRPr="004E6A02" w14:paraId="76031C66" w14:textId="77777777" w:rsidTr="00A34FC4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</w:tcPr>
          <w:p w14:paraId="628402F8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D72DCA6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3A87D679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</w:tcPr>
          <w:p w14:paraId="083BB7B4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70DABF51" w14:textId="77777777" w:rsidTr="00A34FC4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</w:tcPr>
          <w:p w14:paraId="7065751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F4A76FA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66C363D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486EAA67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12EA82CF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9A906C1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747505D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6F65C4BC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588C1765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116A5FB3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38E61FF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76184F40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2E39575C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68D93006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6F143A95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409BA989" w14:textId="77777777" w:rsidTr="00A34FC4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</w:tcPr>
          <w:p w14:paraId="1DA54476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6840203B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7F216E91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B74E74" w:rsidRPr="004E6A02" w14:paraId="2795E11F" w14:textId="77777777" w:rsidTr="00A34FC4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2EC3C629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B74E74" w:rsidRPr="004E6A02" w14:paraId="5617D1FD" w14:textId="77777777" w:rsidTr="00A34FC4">
        <w:trPr>
          <w:trHeight w:val="270"/>
        </w:trPr>
        <w:tc>
          <w:tcPr>
            <w:tcW w:w="282" w:type="pct"/>
            <w:vMerge w:val="restart"/>
            <w:vAlign w:val="center"/>
          </w:tcPr>
          <w:p w14:paraId="3BEA2E0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vAlign w:val="center"/>
          </w:tcPr>
          <w:p w14:paraId="21F41B6F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</w:tcPr>
          <w:p w14:paraId="2CCD2BD8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B74E74" w:rsidRPr="004E6A02" w14:paraId="26F99467" w14:textId="77777777" w:rsidTr="00A34FC4">
        <w:trPr>
          <w:trHeight w:val="270"/>
        </w:trPr>
        <w:tc>
          <w:tcPr>
            <w:tcW w:w="282" w:type="pct"/>
            <w:vMerge/>
          </w:tcPr>
          <w:p w14:paraId="6ADFAC8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</w:tcPr>
          <w:p w14:paraId="21EB8EA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</w:tcPr>
          <w:p w14:paraId="64CCE9E5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435E3B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</w:tcPr>
          <w:p w14:paraId="426E929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B74E74" w:rsidRPr="004E6A02" w14:paraId="16C58012" w14:textId="77777777" w:rsidTr="00B74E74">
        <w:trPr>
          <w:trHeight w:val="270"/>
        </w:trPr>
        <w:tc>
          <w:tcPr>
            <w:tcW w:w="282" w:type="pct"/>
            <w:vAlign w:val="center"/>
          </w:tcPr>
          <w:p w14:paraId="21599774" w14:textId="462C4513" w:rsidR="00B74E74" w:rsidRPr="004E6A02" w:rsidRDefault="00B74E74" w:rsidP="00A1566C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vAlign w:val="center"/>
          </w:tcPr>
          <w:p w14:paraId="0514097F" w14:textId="155843A1" w:rsidR="00B74E74" w:rsidRPr="004E6A02" w:rsidRDefault="00B74E74" w:rsidP="00B74E7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SK Pelaksanaan Sidang terdahulu</w:t>
            </w:r>
          </w:p>
        </w:tc>
        <w:tc>
          <w:tcPr>
            <w:tcW w:w="708" w:type="pct"/>
            <w:vAlign w:val="center"/>
          </w:tcPr>
          <w:p w14:paraId="6CBD0422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A5472A1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04BE6215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50AE109A" w14:textId="77777777" w:rsidTr="00A34FC4">
        <w:trPr>
          <w:trHeight w:val="270"/>
        </w:trPr>
        <w:tc>
          <w:tcPr>
            <w:tcW w:w="282" w:type="pct"/>
          </w:tcPr>
          <w:p w14:paraId="31CEEE1C" w14:textId="740A4B9A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vAlign w:val="center"/>
          </w:tcPr>
          <w:p w14:paraId="6A916B28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67C8C63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C68AF9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7248FD0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6421F201" w14:textId="77777777" w:rsidTr="00A34FC4">
        <w:trPr>
          <w:trHeight w:val="270"/>
        </w:trPr>
        <w:tc>
          <w:tcPr>
            <w:tcW w:w="282" w:type="pct"/>
          </w:tcPr>
          <w:p w14:paraId="40BFCF78" w14:textId="79FEC88D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</w:tcPr>
          <w:p w14:paraId="1986FB2C" w14:textId="46B0C5A5" w:rsidR="00B74E74" w:rsidRPr="004E6A02" w:rsidRDefault="00A1566C" w:rsidP="00A34F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Berita Acara sidang terdahulu</w:t>
            </w:r>
          </w:p>
        </w:tc>
        <w:tc>
          <w:tcPr>
            <w:tcW w:w="708" w:type="pct"/>
            <w:vAlign w:val="center"/>
          </w:tcPr>
          <w:p w14:paraId="6A5E92E2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935E86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3420A9E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426E935A" w14:textId="77777777" w:rsidTr="00A34FC4">
        <w:trPr>
          <w:trHeight w:val="270"/>
        </w:trPr>
        <w:tc>
          <w:tcPr>
            <w:tcW w:w="282" w:type="pct"/>
          </w:tcPr>
          <w:p w14:paraId="054E0555" w14:textId="22A34658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</w:tcPr>
          <w:p w14:paraId="1D2F2FC0" w14:textId="1F638B7B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Susunan Kepanitiaan </w:t>
            </w:r>
            <w:r w:rsidR="00A1566C">
              <w:rPr>
                <w:rFonts w:ascii="Cambria" w:hAnsi="Cambria"/>
              </w:rPr>
              <w:t>Sidang perbaikan</w:t>
            </w:r>
          </w:p>
        </w:tc>
        <w:tc>
          <w:tcPr>
            <w:tcW w:w="708" w:type="pct"/>
            <w:vAlign w:val="center"/>
          </w:tcPr>
          <w:p w14:paraId="3647901F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270D80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6E1BFABA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526EC8C7" w14:textId="77777777" w:rsidTr="00A34FC4">
        <w:trPr>
          <w:trHeight w:val="270"/>
        </w:trPr>
        <w:tc>
          <w:tcPr>
            <w:tcW w:w="282" w:type="pct"/>
          </w:tcPr>
          <w:p w14:paraId="2717BF2F" w14:textId="43D4E00A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</w:tcPr>
          <w:p w14:paraId="550E3F98" w14:textId="4414FE73" w:rsidR="00B74E74" w:rsidRPr="004E6A02" w:rsidRDefault="00A1566C" w:rsidP="00A34F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Jika mahasiswa lebih dari 3 (tiga) bulan dari sidang pertama, atau diajukan pada semester berikutnya, wajib menyertakan Kwitansi UK tahapan berjalan</w:t>
            </w:r>
            <w:r w:rsidR="00B74E74"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1EAA9C0A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230DBB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76AACA9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2DCED270" w14:textId="77777777" w:rsidR="00B74E74" w:rsidRPr="004E6A02" w:rsidRDefault="00B74E74" w:rsidP="00B74E74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726BCB7B" w14:textId="77777777" w:rsidR="00B74E74" w:rsidRPr="00F908A0" w:rsidRDefault="00B74E74" w:rsidP="00B74E74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2C6A21C0" w14:textId="587C7C5C" w:rsidR="00B74E74" w:rsidRPr="00F908A0" w:rsidRDefault="009D14D6" w:rsidP="009D14D6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   </w:t>
      </w:r>
      <w:r w:rsidR="00B74E74" w:rsidRPr="00F908A0">
        <w:rPr>
          <w:rFonts w:ascii="Cambria" w:hAnsi="Cambria"/>
          <w:szCs w:val="20"/>
        </w:rPr>
        <w:t>* Diisi sesuai tahapan pemeriksaan</w:t>
      </w:r>
    </w:p>
    <w:p w14:paraId="7E9D8429" w14:textId="77777777" w:rsidR="00B74E74" w:rsidRPr="00F908A0" w:rsidRDefault="00B74E74" w:rsidP="009D14D6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7BE408AF" w14:textId="77777777" w:rsidR="00B74E74" w:rsidRDefault="00B74E74" w:rsidP="009D14D6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762E2213" w14:textId="77777777" w:rsidR="00B74E74" w:rsidRPr="004E6A02" w:rsidRDefault="00B74E74" w:rsidP="00B74E74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  <w:gridCol w:w="472"/>
      </w:tblGrid>
      <w:tr w:rsidR="00B74E74" w14:paraId="7E9284A0" w14:textId="77777777" w:rsidTr="006A53E0">
        <w:trPr>
          <w:gridAfter w:val="1"/>
          <w:wAfter w:w="472" w:type="dxa"/>
        </w:trPr>
        <w:tc>
          <w:tcPr>
            <w:tcW w:w="9026" w:type="dxa"/>
            <w:gridSpan w:val="3"/>
          </w:tcPr>
          <w:p w14:paraId="62DE2085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363E18" w14:paraId="4D654CC9" w14:textId="77777777" w:rsidTr="006A53E0">
        <w:tc>
          <w:tcPr>
            <w:tcW w:w="3008" w:type="dxa"/>
          </w:tcPr>
          <w:p w14:paraId="7DBBC3DD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BAMAI</w:t>
            </w:r>
          </w:p>
          <w:p w14:paraId="2755F351" w14:textId="77777777" w:rsidR="00363E18" w:rsidRDefault="00363E18" w:rsidP="00363E18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76431FC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9DE55EE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00FD72A2" w14:textId="08994035" w:rsidR="00363E18" w:rsidRDefault="00D2017E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 w:rsidRPr="00D2017E">
              <w:rPr>
                <w:rFonts w:ascii="Cambria" w:hAnsi="Cambria"/>
                <w:sz w:val="24"/>
              </w:rPr>
              <w:t>(Nurdiansyah, S.Sos)</w:t>
            </w:r>
          </w:p>
        </w:tc>
        <w:tc>
          <w:tcPr>
            <w:tcW w:w="3009" w:type="dxa"/>
          </w:tcPr>
          <w:p w14:paraId="59DA202D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KTU Fakultas </w:t>
            </w:r>
          </w:p>
          <w:p w14:paraId="201152CA" w14:textId="77777777" w:rsidR="00363E18" w:rsidRDefault="00363E18" w:rsidP="00363E18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3A1CD33" w14:textId="77777777" w:rsidR="00363E18" w:rsidRDefault="00363E18" w:rsidP="00363E18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149F1C0" w14:textId="77777777" w:rsidR="00363E18" w:rsidRDefault="00363E18" w:rsidP="00363E18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5A353A3" w14:textId="1D53B1DA" w:rsidR="00363E18" w:rsidRDefault="00D2017E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 w:rsidRPr="00D2017E">
              <w:rPr>
                <w:rFonts w:ascii="Cambria" w:hAnsi="Cambria"/>
                <w:sz w:val="24"/>
              </w:rPr>
              <w:t>(Abdi Hidayat, S.Kom)</w:t>
            </w:r>
          </w:p>
        </w:tc>
        <w:tc>
          <w:tcPr>
            <w:tcW w:w="3481" w:type="dxa"/>
            <w:gridSpan w:val="2"/>
          </w:tcPr>
          <w:p w14:paraId="78FF0CBA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Prodi Ilmu Pemerintahan,</w:t>
            </w:r>
          </w:p>
          <w:p w14:paraId="6B9837E9" w14:textId="77777777" w:rsidR="00363E18" w:rsidRDefault="00363E18" w:rsidP="00363E18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49A5E34D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C0DCBF9" w14:textId="7777777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269BC30" w14:textId="385708D7" w:rsidR="00363E18" w:rsidRDefault="00363E18" w:rsidP="00363E1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(Dr. Novita </w:t>
            </w:r>
            <w:bookmarkStart w:id="0" w:name="_GoBack"/>
            <w:bookmarkEnd w:id="0"/>
            <w:r>
              <w:rPr>
                <w:rFonts w:ascii="Cambria" w:hAnsi="Cambria"/>
                <w:sz w:val="24"/>
              </w:rPr>
              <w:t>Wulandari, S.ST, M.Si)</w:t>
            </w:r>
          </w:p>
        </w:tc>
      </w:tr>
    </w:tbl>
    <w:p w14:paraId="7747762B" w14:textId="77777777" w:rsidR="00D32235" w:rsidRPr="00D32235" w:rsidRDefault="00D32235" w:rsidP="00D32235">
      <w:pPr>
        <w:spacing w:after="0" w:line="240" w:lineRule="auto"/>
        <w:jc w:val="both"/>
        <w:rPr>
          <w:rFonts w:ascii="Cambria" w:hAnsi="Cambria"/>
          <w:bCs/>
          <w:u w:val="single"/>
        </w:rPr>
      </w:pPr>
    </w:p>
    <w:sectPr w:rsidR="00D32235" w:rsidRPr="00D32235" w:rsidSect="004A128F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C7E3" w14:textId="77777777" w:rsidR="0004228E" w:rsidRDefault="0004228E">
      <w:pPr>
        <w:spacing w:after="0" w:line="240" w:lineRule="auto"/>
      </w:pPr>
      <w:r>
        <w:separator/>
      </w:r>
    </w:p>
  </w:endnote>
  <w:endnote w:type="continuationSeparator" w:id="0">
    <w:p w14:paraId="38C30894" w14:textId="77777777" w:rsidR="0004228E" w:rsidRDefault="0004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2B3D" w14:textId="77777777" w:rsidR="0004228E" w:rsidRDefault="0004228E">
      <w:pPr>
        <w:spacing w:after="0" w:line="240" w:lineRule="auto"/>
      </w:pPr>
      <w:r>
        <w:separator/>
      </w:r>
    </w:p>
  </w:footnote>
  <w:footnote w:type="continuationSeparator" w:id="0">
    <w:p w14:paraId="714A34E8" w14:textId="77777777" w:rsidR="0004228E" w:rsidRDefault="0004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4228E"/>
    <w:rsid w:val="00070C2A"/>
    <w:rsid w:val="000C2116"/>
    <w:rsid w:val="000D52EF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63E18"/>
    <w:rsid w:val="00380B9F"/>
    <w:rsid w:val="003A00C7"/>
    <w:rsid w:val="003B1DB5"/>
    <w:rsid w:val="003D422B"/>
    <w:rsid w:val="003F5BEF"/>
    <w:rsid w:val="004A128F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6A53E0"/>
    <w:rsid w:val="00715E18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D6F5C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07D53"/>
    <w:rsid w:val="00B1710C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E1902"/>
    <w:rsid w:val="00CF718A"/>
    <w:rsid w:val="00D04F61"/>
    <w:rsid w:val="00D2017E"/>
    <w:rsid w:val="00D32235"/>
    <w:rsid w:val="00D405DA"/>
    <w:rsid w:val="00D663E1"/>
    <w:rsid w:val="00D93B5B"/>
    <w:rsid w:val="00E30465"/>
    <w:rsid w:val="00E559A7"/>
    <w:rsid w:val="00E92594"/>
    <w:rsid w:val="00EB2DE6"/>
    <w:rsid w:val="00EB4EB0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UMA</cp:lastModifiedBy>
  <cp:revision>8</cp:revision>
  <cp:lastPrinted>2023-02-02T22:38:00Z</cp:lastPrinted>
  <dcterms:created xsi:type="dcterms:W3CDTF">2023-02-06T07:10:00Z</dcterms:created>
  <dcterms:modified xsi:type="dcterms:W3CDTF">2023-10-09T04:07:00Z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