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5D3F892F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832AEA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832AEA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SENIN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832AEA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832AEA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25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1E2DC0D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832AEA">
        <w:rPr>
          <w:rFonts w:ascii="Calibri" w:hAnsi="Calibri"/>
          <w:color w:val="000000"/>
          <w:sz w:val="26"/>
          <w:szCs w:val="26"/>
        </w:rPr>
        <w:fldChar w:fldCharType="separate"/>
      </w:r>
      <w:r w:rsidR="00832AEA" w:rsidRPr="003D7E2D">
        <w:rPr>
          <w:rFonts w:ascii="Calibri" w:hAnsi="Calibri"/>
          <w:noProof/>
          <w:color w:val="000000"/>
          <w:sz w:val="26"/>
          <w:szCs w:val="26"/>
        </w:rPr>
        <w:t>MANAJEMEN PENGELOLAAN KEUANGAN DESA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77B3D92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832AEA">
        <w:rPr>
          <w:rFonts w:ascii="Calibri" w:hAnsi="Calibri"/>
          <w:color w:val="000000"/>
          <w:sz w:val="26"/>
          <w:szCs w:val="26"/>
        </w:rPr>
        <w:fldChar w:fldCharType="separate"/>
      </w:r>
      <w:r w:rsidR="00832AEA" w:rsidRPr="003D7E2D">
        <w:rPr>
          <w:rFonts w:ascii="Calibri" w:hAnsi="Calibri"/>
          <w:noProof/>
          <w:color w:val="000000"/>
          <w:sz w:val="26"/>
          <w:szCs w:val="26"/>
        </w:rPr>
        <w:t>IIP51059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33DC1A3A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832AEA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832AEA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VI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832AEA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832AEA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62EC8E16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832AEA" w:rsidRPr="003D7E2D">
        <w:rPr>
          <w:rFonts w:ascii="Calibri" w:hAnsi="Calibri"/>
          <w:noProof/>
          <w:color w:val="000000"/>
          <w:sz w:val="26"/>
          <w:szCs w:val="26"/>
        </w:rPr>
        <w:t>Evi Yunita Kurniaty, S.Sos.M.Ip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396EECC0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832AEA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832AEA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10:40-11:40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3C074FD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832AEA">
        <w:rPr>
          <w:rFonts w:ascii="Calibri" w:hAnsi="Calibri"/>
          <w:color w:val="000000"/>
          <w:sz w:val="26"/>
          <w:szCs w:val="26"/>
        </w:rPr>
        <w:fldChar w:fldCharType="separate"/>
      </w:r>
      <w:r w:rsidR="00832AEA" w:rsidRPr="003D7E2D">
        <w:rPr>
          <w:rFonts w:ascii="Calibri" w:hAnsi="Calibri"/>
          <w:noProof/>
          <w:color w:val="000000"/>
          <w:sz w:val="26"/>
          <w:szCs w:val="26"/>
        </w:rPr>
        <w:t>41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0D091B39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832AEA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Evi Yunita Kurniaty, S.Sos.M.Ip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7C51D443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832AEA">
        <w:rPr>
          <w:rFonts w:ascii="Calibri" w:hAnsi="Calibri"/>
          <w:color w:val="000000"/>
          <w:sz w:val="26"/>
          <w:szCs w:val="26"/>
        </w:rPr>
        <w:fldChar w:fldCharType="separate"/>
      </w:r>
      <w:r w:rsidR="00832AEA" w:rsidRPr="003D7E2D">
        <w:rPr>
          <w:rFonts w:ascii="Calibri" w:hAnsi="Calibri"/>
          <w:noProof/>
          <w:color w:val="000000"/>
          <w:sz w:val="26"/>
          <w:szCs w:val="26"/>
        </w:rPr>
        <w:t>25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2022-04-20T03:40:00Z</dcterms:created>
  <dcterms:modified xsi:type="dcterms:W3CDTF">2022-04-20T03:40:00Z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