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F3AE965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9637FC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9637FC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9637FC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25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3E7B1A6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9637FC">
        <w:rPr>
          <w:rFonts w:ascii="Calibri" w:hAnsi="Calibri"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</w:rPr>
        <w:t>BAHASA INDONESIA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29FC3D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9637FC">
        <w:rPr>
          <w:rFonts w:ascii="Calibri" w:hAnsi="Calibri"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</w:rPr>
        <w:t>UMA10004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538275B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9637F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9637F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16E9E9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</w:rPr>
        <w:t>Dra. Hj. Waridah, M.Hum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3C16FB3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9637F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0E2A4B5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9637FC">
        <w:rPr>
          <w:rFonts w:ascii="Calibri" w:hAnsi="Calibri"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</w:rPr>
        <w:t>25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8879901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9637FC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Dra. Hj. Waridah, M.Hum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7F80A119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9637FC">
        <w:rPr>
          <w:rFonts w:ascii="Calibri" w:hAnsi="Calibri"/>
          <w:color w:val="000000"/>
          <w:sz w:val="26"/>
          <w:szCs w:val="26"/>
        </w:rPr>
        <w:fldChar w:fldCharType="separate"/>
      </w:r>
      <w:r w:rsidR="009637FC" w:rsidRPr="003D7E2D">
        <w:rPr>
          <w:rFonts w:ascii="Calibri" w:hAnsi="Calibri"/>
          <w:noProof/>
          <w:color w:val="000000"/>
          <w:sz w:val="26"/>
          <w:szCs w:val="26"/>
        </w:rPr>
        <w:t>25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2022-04-20T03:40:00Z</dcterms:created>
  <dcterms:modified xsi:type="dcterms:W3CDTF">2022-04-20T03:40:00Z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