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Drs. NOVRI,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MM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spacing w:val="-3"/>
          <w:w w:val="105"/>
          <w:sz w:val="14"/>
        </w:rPr>
        <w:t>PENDAPAT </w:t>
      </w:r>
      <w:r>
        <w:rPr>
          <w:rFonts w:ascii="Arial"/>
          <w:w w:val="105"/>
          <w:sz w:val="14"/>
        </w:rPr>
        <w:t>PUBLIK /</w:t>
      </w:r>
      <w:r>
        <w:rPr>
          <w:rFonts w:ascii="Arial"/>
          <w:spacing w:val="-28"/>
          <w:w w:val="105"/>
          <w:sz w:val="14"/>
        </w:rPr>
        <w:t> </w:t>
      </w:r>
      <w:r>
        <w:rPr>
          <w:rFonts w:ascii="Arial"/>
          <w:w w:val="105"/>
          <w:sz w:val="14"/>
        </w:rPr>
        <w:t>2</w:t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2780"/>
        <w:gridCol w:w="2580"/>
        <w:gridCol w:w="971"/>
      </w:tblGrid>
      <w:tr>
        <w:trPr>
          <w:trHeight w:val="168" w:hRule="atLeast"/>
        </w:trPr>
        <w:tc>
          <w:tcPr>
            <w:tcW w:w="1108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71" w:type="dxa"/>
          </w:tcPr>
          <w:p>
            <w:pPr>
              <w:pStyle w:val="TableParagraph"/>
              <w:spacing w:line="146" w:lineRule="exact" w:before="2"/>
              <w:ind w:left="15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108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71" w:type="dxa"/>
          </w:tcPr>
          <w:p>
            <w:pPr>
              <w:pStyle w:val="TableParagraph"/>
              <w:spacing w:line="143" w:lineRule="exact" w:before="6"/>
              <w:ind w:left="15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660"/>
          <w:cols w:num="2" w:equalWidth="0">
            <w:col w:w="3985" w:space="40"/>
            <w:col w:w="1045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660"/>
        </w:sectPr>
      </w:pPr>
    </w:p>
    <w:p>
      <w:pPr>
        <w:pStyle w:val="BodyText"/>
        <w:spacing w:before="9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21452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pt;width:735.55pt;height:595.35pt;mso-position-horizontal-relative:page;mso-position-vertical-relative:page;z-index:-1621401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2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24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 w:before="1"/>
        <w:ind w:left="249" w:right="75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15840" w:h="12240" w:orient="landscape"/>
      <w:pgMar w:top="220" w:bottom="280" w:left="700" w:right="660"/>
      <w:cols w:num="2" w:equalWidth="0">
        <w:col w:w="5696" w:space="4783"/>
        <w:col w:w="4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2020-05-30T05:06:09Z</dcterms:created>
  <dcterms:modified xsi:type="dcterms:W3CDTF">2020-05-30T05:06:09Z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