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/>
        <w:ind w:left="1983"/>
      </w:pPr>
      <w:r>
        <w:rPr>
          <w:color w:val="003300"/>
        </w:rPr>
        <w:t>UNIVERSITAS MEDAN AREA</w:t>
      </w:r>
    </w:p>
    <w:p>
      <w:pPr>
        <w:pStyle w:val="BodyText"/>
        <w:spacing w:before="3"/>
        <w:rPr>
          <w:b/>
          <w:sz w:val="19"/>
        </w:rPr>
      </w:pPr>
      <w:r>
        <w:rPr/>
        <w:br w:type="column"/>
      </w:r>
      <w:r>
        <w:rPr>
          <w:b/>
          <w:sz w:val="19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Drs. M. ASWIN HASIBUAN,</w:t>
      </w:r>
      <w:r>
        <w:rPr>
          <w:rFonts w:ascii="Arial"/>
          <w:spacing w:val="-21"/>
          <w:w w:val="105"/>
          <w:sz w:val="14"/>
        </w:rPr>
        <w:t> </w:t>
      </w:r>
      <w:r>
        <w:rPr>
          <w:rFonts w:ascii="Arial"/>
          <w:w w:val="105"/>
          <w:sz w:val="14"/>
        </w:rPr>
        <w:t>MAP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43.743652pt;margin-top:9.045021pt;width:372.1pt;height:25.5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92"/>
                    <w:gridCol w:w="2780"/>
                    <w:gridCol w:w="2580"/>
                    <w:gridCol w:w="988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51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before="2"/>
                          <w:rPr>
                            <w:rFonts w:ascii="Arial"/>
                            <w:b/>
                            <w:sz w:val="15"/>
                          </w:rPr>
                        </w:pPr>
                      </w:p>
                      <w:p>
                        <w:pPr>
                          <w:pStyle w:val="TableParagraph"/>
                          <w:spacing w:line="146" w:lineRule="exact"/>
                          <w:ind w:left="108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before="2"/>
                          <w:ind w:left="224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PUBLIK / 2</w:t>
                        </w:r>
                      </w:p>
                      <w:p>
                        <w:pPr>
                          <w:pStyle w:val="TableParagraph"/>
                          <w:spacing w:line="146" w:lineRule="exact" w:before="11"/>
                          <w:ind w:left="15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II / 2</w:t>
                        </w:r>
                      </w:p>
                    </w:tc>
                  </w:tr>
                  <w:tr>
                    <w:trPr>
                      <w:trHeight w:val="168" w:hRule="atLeast"/>
                    </w:trPr>
                    <w:tc>
                      <w:tcPr>
                        <w:tcW w:w="1092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2780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51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08:00-10:15 WIB</w:t>
                        </w:r>
                      </w:p>
                    </w:tc>
                    <w:tc>
                      <w:tcPr>
                        <w:tcW w:w="2580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08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TAHUN AKADEMIK</w:t>
                        </w:r>
                      </w:p>
                    </w:tc>
                    <w:tc>
                      <w:tcPr>
                        <w:tcW w:w="988" w:type="dxa"/>
                      </w:tcPr>
                      <w:p>
                        <w:pPr>
                          <w:pStyle w:val="TableParagraph"/>
                          <w:spacing w:line="143" w:lineRule="exact" w:before="6"/>
                          <w:ind w:left="15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 </w:t>
                        </w:r>
                        <w:r>
                          <w:rPr>
                            <w:rFonts w:ascii="Arial"/>
                            <w:w w:val="105"/>
                            <w:sz w:val="14"/>
                          </w:rPr>
                          <w:t>2019/2020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8"/>
          <w:w w:val="105"/>
          <w:sz w:val="14"/>
        </w:rPr>
        <w:t> </w:t>
      </w:r>
      <w:r>
        <w:rPr>
          <w:rFonts w:ascii="Arial"/>
          <w:w w:val="105"/>
          <w:position w:val="-8"/>
          <w:sz w:val="14"/>
        </w:rPr>
        <w:t>ILMU</w:t>
      </w:r>
      <w:r>
        <w:rPr>
          <w:rFonts w:ascii="Arial"/>
          <w:spacing w:val="-1"/>
          <w:w w:val="105"/>
          <w:position w:val="-8"/>
          <w:sz w:val="14"/>
        </w:rPr>
        <w:t> </w:t>
      </w:r>
      <w:r>
        <w:rPr>
          <w:rFonts w:ascii="Arial"/>
          <w:w w:val="105"/>
          <w:position w:val="-8"/>
          <w:sz w:val="14"/>
        </w:rPr>
        <w:t>PEMERINTAHAN</w:t>
        <w:tab/>
      </w:r>
      <w:r>
        <w:rPr>
          <w:rFonts w:ascii="Arial"/>
          <w:b/>
          <w:w w:val="105"/>
          <w:position w:val="-8"/>
          <w:sz w:val="14"/>
        </w:rPr>
        <w:t>MK/PRAKTIKUM/SKS : </w:t>
      </w:r>
      <w:r>
        <w:rPr>
          <w:rFonts w:ascii="Arial"/>
          <w:w w:val="105"/>
          <w:sz w:val="14"/>
        </w:rPr>
        <w:t>BIROKRASI DAN ADMINISTRASI</w:t>
      </w:r>
      <w:r>
        <w:rPr>
          <w:rFonts w:ascii="Arial"/>
          <w:spacing w:val="-26"/>
          <w:w w:val="105"/>
          <w:sz w:val="14"/>
        </w:rPr>
        <w:t> </w:t>
      </w:r>
      <w:r>
        <w:rPr>
          <w:rFonts w:ascii="Arial"/>
          <w:spacing w:val="-4"/>
          <w:w w:val="105"/>
          <w:sz w:val="14"/>
        </w:rPr>
        <w:t>PELAYAN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38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679360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678848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FOBASO CORDIAS PUTRA TELAUMBANUA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MUSTOPO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SRY AYU SIMANJUNTAK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WIMAN PRATAMA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FAIZAL ANWAR SIREGAR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BAYU PRASTIO SUPRAYETNO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ARYA DWI PUTRA BARUS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198510008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sz w:val="12"/>
              </w:rPr>
              <w:t>EMEYASINTA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TRYSNAWATI HULU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MARWAH AINI LUBIS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KRISTINA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MUTIARA RAMADHAN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RIPKA MESRAWATI BR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NETRIANNI SIPAHUTAR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FENGKY ARYO ARITONANG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RIRIN LESTARI BR SITUMORANG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RUSLI ROGANDA SIHITE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ARIIQ DAFFA PULUNGAN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ALFIN ROMADHON KABAN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KURNIAWAN AL RASHYD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RISKY RIANDA SEMBIRING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TIA MONICA OEMARDI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BENNY ESTRADA SIMAMORA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ADRIANUS FERDINAND PERANGIN-ANGIN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SITI NURICA TUMANGGER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TIUR DAME R SAGALA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RAGIL UTAMI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JESTO ASASI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ALDO NATALIUS SIHOTANG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FINA ANGGELA PUTRI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DAUD TUANA SIMANGUNGSONG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INTAN PRASTIKA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NADYA SRI ASTUTI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SABRINI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HOTBER ERIX KANTONI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RIA YANDA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ANDIRA PUTRI NIRWANA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PUTRA SAPTA MANGASI HUTAPEA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MELYANA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SELLY NOVITASARI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198510049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EDWIN BREMA KETAREN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DWI SYELLA MAHDANIA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 RIDHA LAMASOA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677824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677312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FAIZAL HAFIZ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M. RIZKI ALFANDI SITOHANG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 SERYAH NINGSIH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SELVIN HALAWA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LIFIA ASTRINA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198510058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FERDY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AGUSTINA MANIK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FENNY SURIANI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52.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198510069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JENIAR TRIANI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8"/>
        </w:rPr>
      </w:pPr>
    </w:p>
    <w:p>
      <w:pPr>
        <w:pStyle w:val="Heading2"/>
        <w:spacing w:line="240" w:lineRule="auto" w:before="95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2020-05-30T05:13:00Z</dcterms:created>
  <dcterms:modified xsi:type="dcterms:W3CDTF">2020-05-30T05:13:00Z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